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D96" w:rsidRDefault="00BD0D96" w:rsidP="00BD0D96">
      <w:pPr>
        <w:spacing w:line="360" w:lineRule="auto"/>
        <w:ind w:left="5060" w:hangingChars="2100" w:hanging="5060"/>
        <w:rPr>
          <w:rFonts w:ascii="宋体" w:hAnsi="宋体" w:cs="仿宋_GB2312"/>
          <w:kern w:val="0"/>
          <w:sz w:val="24"/>
          <w:lang w:val="zh-CN"/>
        </w:rPr>
      </w:pPr>
      <w:r>
        <w:rPr>
          <w:rFonts w:ascii="宋体" w:hAnsi="宋体" w:hint="eastAsia"/>
          <w:b/>
          <w:sz w:val="24"/>
        </w:rPr>
        <w:t>投标函（格式，放入技术资料部分内）</w:t>
      </w:r>
    </w:p>
    <w:p w:rsidR="00BD0D96" w:rsidRPr="00B969C8" w:rsidRDefault="00BD0D96" w:rsidP="00BD0D96">
      <w:pPr>
        <w:pStyle w:val="a3"/>
        <w:spacing w:afterLines="0" w:line="440" w:lineRule="exact"/>
        <w:ind w:firstLineChars="0" w:firstLine="0"/>
        <w:rPr>
          <w:rFonts w:ascii="宋体" w:hAnsi="宋体"/>
          <w:szCs w:val="24"/>
        </w:rPr>
      </w:pPr>
      <w:r w:rsidRPr="00B969C8">
        <w:rPr>
          <w:rFonts w:ascii="宋体" w:hAnsi="宋体" w:hint="eastAsia"/>
          <w:szCs w:val="24"/>
        </w:rPr>
        <w:t>致：</w:t>
      </w:r>
      <w:r w:rsidRPr="00B969C8">
        <w:rPr>
          <w:rFonts w:ascii="宋体" w:hAnsi="宋体" w:hint="eastAsia"/>
          <w:szCs w:val="24"/>
          <w:u w:val="single"/>
        </w:rPr>
        <w:t xml:space="preserve">                 、绍兴市嘉华项目管理有限公司 </w:t>
      </w:r>
    </w:p>
    <w:p w:rsidR="00BD0D96" w:rsidRPr="00B969C8" w:rsidRDefault="00BD0D96" w:rsidP="00BD0D96">
      <w:pPr>
        <w:pStyle w:val="a3"/>
        <w:spacing w:afterLines="0" w:line="440" w:lineRule="exact"/>
        <w:ind w:firstLine="480"/>
        <w:rPr>
          <w:rFonts w:ascii="宋体" w:hAnsi="宋体"/>
          <w:szCs w:val="24"/>
        </w:rPr>
      </w:pPr>
      <w:r w:rsidRPr="00B969C8">
        <w:rPr>
          <w:rFonts w:ascii="宋体" w:hAnsi="宋体" w:hint="eastAsia"/>
          <w:szCs w:val="24"/>
        </w:rPr>
        <w:t>根据贵方招标文件（</w:t>
      </w:r>
      <w:r w:rsidRPr="00B969C8">
        <w:rPr>
          <w:rFonts w:ascii="宋体" w:hAnsi="宋体" w:hint="eastAsia"/>
          <w:b/>
          <w:szCs w:val="24"/>
          <w:u w:val="single"/>
        </w:rPr>
        <w:t xml:space="preserve">填写招标编号：      </w:t>
      </w:r>
      <w:r w:rsidRPr="00B969C8">
        <w:rPr>
          <w:rFonts w:ascii="宋体" w:hAnsi="宋体" w:hint="eastAsia"/>
          <w:szCs w:val="24"/>
          <w:u w:val="single"/>
        </w:rPr>
        <w:t xml:space="preserve"> </w:t>
      </w:r>
      <w:r w:rsidRPr="00B969C8">
        <w:rPr>
          <w:rFonts w:ascii="宋体" w:hAnsi="宋体" w:hint="eastAsia"/>
          <w:szCs w:val="24"/>
        </w:rPr>
        <w:t>）的要求，正式授权下述签字人</w:t>
      </w:r>
      <w:r w:rsidRPr="00B969C8">
        <w:rPr>
          <w:rFonts w:ascii="宋体" w:hAnsi="宋体" w:hint="eastAsia"/>
          <w:b/>
          <w:szCs w:val="24"/>
          <w:u w:val="single"/>
        </w:rPr>
        <w:t>（填写姓名、单位、职务）</w:t>
      </w:r>
      <w:r w:rsidRPr="00B969C8">
        <w:rPr>
          <w:rFonts w:ascii="宋体" w:hAnsi="宋体" w:hint="eastAsia"/>
          <w:szCs w:val="24"/>
        </w:rPr>
        <w:t>代表投标人</w:t>
      </w:r>
      <w:r w:rsidRPr="00B969C8">
        <w:rPr>
          <w:rFonts w:ascii="宋体" w:hAnsi="宋体" w:hint="eastAsia"/>
          <w:szCs w:val="24"/>
          <w:u w:val="single"/>
        </w:rPr>
        <w:t>（</w:t>
      </w:r>
      <w:r w:rsidRPr="00B969C8">
        <w:rPr>
          <w:rFonts w:ascii="宋体" w:hAnsi="宋体" w:hint="eastAsia"/>
          <w:b/>
          <w:szCs w:val="24"/>
          <w:u w:val="single"/>
        </w:rPr>
        <w:t>填写单位、地址</w:t>
      </w:r>
      <w:r w:rsidRPr="00B969C8">
        <w:rPr>
          <w:rFonts w:ascii="宋体" w:hAnsi="宋体" w:hint="eastAsia"/>
          <w:szCs w:val="24"/>
          <w:u w:val="single"/>
        </w:rPr>
        <w:t>）</w:t>
      </w:r>
      <w:r w:rsidRPr="00B969C8">
        <w:rPr>
          <w:rFonts w:ascii="宋体" w:hAnsi="宋体" w:hint="eastAsia"/>
          <w:szCs w:val="24"/>
        </w:rPr>
        <w:t>提交投标文件。</w:t>
      </w:r>
    </w:p>
    <w:p w:rsidR="00BD0D96" w:rsidRPr="00B969C8" w:rsidRDefault="00BD0D96" w:rsidP="00BD0D96">
      <w:pPr>
        <w:pStyle w:val="a3"/>
        <w:spacing w:afterLines="0" w:line="440" w:lineRule="exact"/>
        <w:ind w:firstLine="480"/>
        <w:rPr>
          <w:rFonts w:ascii="宋体" w:hAnsi="宋体"/>
          <w:szCs w:val="24"/>
        </w:rPr>
      </w:pPr>
      <w:r w:rsidRPr="00B969C8">
        <w:rPr>
          <w:rFonts w:ascii="宋体" w:hAnsi="宋体" w:hint="eastAsia"/>
          <w:szCs w:val="24"/>
        </w:rPr>
        <w:t>我方已完全明白招标文件的所有条款要求，</w:t>
      </w:r>
      <w:proofErr w:type="gramStart"/>
      <w:r w:rsidRPr="00B969C8">
        <w:rPr>
          <w:rFonts w:ascii="宋体" w:hAnsi="宋体" w:hint="eastAsia"/>
          <w:szCs w:val="24"/>
        </w:rPr>
        <w:t>兹宣布</w:t>
      </w:r>
      <w:proofErr w:type="gramEnd"/>
      <w:r w:rsidRPr="00B969C8">
        <w:rPr>
          <w:rFonts w:ascii="宋体" w:hAnsi="宋体" w:hint="eastAsia"/>
          <w:szCs w:val="24"/>
        </w:rPr>
        <w:t>同意如下：</w:t>
      </w:r>
    </w:p>
    <w:p w:rsidR="00BD0D96" w:rsidRPr="00B969C8" w:rsidRDefault="00BD0D96" w:rsidP="00BD0D96">
      <w:pPr>
        <w:pStyle w:val="2"/>
        <w:tabs>
          <w:tab w:val="clear" w:pos="1697"/>
        </w:tabs>
        <w:spacing w:afterLines="0" w:line="440" w:lineRule="exact"/>
        <w:ind w:left="0" w:firstLineChars="200" w:firstLine="480"/>
        <w:rPr>
          <w:rFonts w:ascii="宋体" w:hAnsi="宋体"/>
          <w:szCs w:val="24"/>
        </w:rPr>
      </w:pPr>
      <w:r w:rsidRPr="00B969C8">
        <w:rPr>
          <w:rFonts w:ascii="宋体" w:hAnsi="宋体" w:hint="eastAsia"/>
          <w:szCs w:val="24"/>
        </w:rPr>
        <w:t>1.根据招标文件的规定，承诺按标书和合同的规定履行责任和义务。</w:t>
      </w:r>
    </w:p>
    <w:p w:rsidR="00BD0D96" w:rsidRPr="00B969C8" w:rsidRDefault="00BD0D96" w:rsidP="00BD0D96">
      <w:pPr>
        <w:pStyle w:val="a3"/>
        <w:spacing w:afterLines="0" w:line="440" w:lineRule="exact"/>
        <w:ind w:firstLine="480"/>
        <w:rPr>
          <w:rFonts w:ascii="宋体" w:hAnsi="宋体"/>
          <w:szCs w:val="24"/>
        </w:rPr>
      </w:pPr>
      <w:r>
        <w:rPr>
          <w:rFonts w:ascii="宋体" w:hAnsi="宋体" w:hint="eastAsia"/>
        </w:rPr>
        <w:t>2</w:t>
      </w:r>
      <w:r w:rsidRPr="00B969C8">
        <w:rPr>
          <w:rFonts w:ascii="宋体" w:hAnsi="宋体" w:hint="eastAsia"/>
        </w:rPr>
        <w:t>. 本公司投标文件中填列的技术参数、配置、服务、数量等相关内容都是真实、准确的。保证在本次项目中所提供的资料全部真实和合法。同意向绍兴市嘉华项目管理有限公司提供可能另外要求的与投标有关的任何数据或资料。</w:t>
      </w:r>
    </w:p>
    <w:p w:rsidR="00BD0D96" w:rsidRPr="00B969C8" w:rsidRDefault="00BD0D96" w:rsidP="00BD0D96">
      <w:pPr>
        <w:pStyle w:val="a3"/>
        <w:spacing w:afterLines="0" w:line="440" w:lineRule="exact"/>
        <w:ind w:firstLine="480"/>
        <w:rPr>
          <w:rFonts w:ascii="宋体" w:hAnsi="宋体"/>
          <w:szCs w:val="24"/>
        </w:rPr>
      </w:pPr>
      <w:r>
        <w:rPr>
          <w:rFonts w:ascii="宋体" w:hAnsi="宋体" w:hint="eastAsia"/>
          <w:szCs w:val="24"/>
        </w:rPr>
        <w:t>3</w:t>
      </w:r>
      <w:r w:rsidRPr="00B969C8">
        <w:rPr>
          <w:rFonts w:ascii="宋体" w:hAnsi="宋体" w:hint="eastAsia"/>
          <w:szCs w:val="24"/>
        </w:rPr>
        <w:t>.我单位保证所供货物质量符合国家强制性规范和标准，达到招标文件规定的要求；</w:t>
      </w:r>
    </w:p>
    <w:p w:rsidR="00BD0D96" w:rsidRPr="00B969C8" w:rsidRDefault="00BD0D96" w:rsidP="00BD0D96">
      <w:pPr>
        <w:pStyle w:val="a3"/>
        <w:spacing w:afterLines="0" w:line="440" w:lineRule="exact"/>
        <w:ind w:firstLine="480"/>
        <w:rPr>
          <w:rFonts w:ascii="宋体" w:hAnsi="宋体"/>
          <w:szCs w:val="24"/>
        </w:rPr>
      </w:pPr>
      <w:r>
        <w:rPr>
          <w:rFonts w:ascii="宋体" w:hAnsi="宋体" w:hint="eastAsia"/>
          <w:szCs w:val="24"/>
        </w:rPr>
        <w:t>4</w:t>
      </w:r>
      <w:r w:rsidRPr="00B969C8">
        <w:rPr>
          <w:rFonts w:ascii="宋体" w:hAnsi="宋体" w:hint="eastAsia"/>
          <w:szCs w:val="24"/>
        </w:rPr>
        <w:t>.我方理解贵方将不受你们所收到的最低报价或其它任何投标文件的约束；</w:t>
      </w:r>
    </w:p>
    <w:p w:rsidR="00BD0D96" w:rsidRPr="00B969C8" w:rsidRDefault="00BD0D96" w:rsidP="00BD0D96">
      <w:pPr>
        <w:pStyle w:val="2"/>
        <w:tabs>
          <w:tab w:val="clear" w:pos="1697"/>
        </w:tabs>
        <w:spacing w:afterLines="0" w:line="440" w:lineRule="exact"/>
        <w:ind w:left="0" w:firstLineChars="200" w:firstLine="480"/>
        <w:rPr>
          <w:rFonts w:ascii="宋体" w:hAnsi="宋体"/>
          <w:szCs w:val="24"/>
        </w:rPr>
      </w:pPr>
      <w:r>
        <w:rPr>
          <w:rFonts w:ascii="宋体" w:hAnsi="宋体" w:hint="eastAsia"/>
        </w:rPr>
        <w:t>5</w:t>
      </w:r>
      <w:r w:rsidRPr="00B969C8">
        <w:rPr>
          <w:rFonts w:ascii="宋体" w:hAnsi="宋体" w:hint="eastAsia"/>
        </w:rPr>
        <w:t>.</w:t>
      </w:r>
      <w:r w:rsidRPr="00B969C8">
        <w:rPr>
          <w:rFonts w:ascii="宋体" w:hAnsi="宋体" w:hint="eastAsia"/>
          <w:szCs w:val="24"/>
        </w:rPr>
        <w:t>本投标自开标之日（投标截止之日）起90天内有效，如中标，有效期将延至合同终止日为止。</w:t>
      </w:r>
    </w:p>
    <w:p w:rsidR="00BD0D96" w:rsidRPr="00B969C8" w:rsidRDefault="00BD0D96" w:rsidP="00BD0D96">
      <w:pPr>
        <w:pStyle w:val="a3"/>
        <w:spacing w:afterLines="0" w:line="440" w:lineRule="exact"/>
        <w:ind w:firstLine="480"/>
        <w:rPr>
          <w:rFonts w:ascii="宋体" w:hAnsi="宋体"/>
          <w:szCs w:val="24"/>
        </w:rPr>
      </w:pPr>
      <w:r>
        <w:rPr>
          <w:rFonts w:ascii="宋体" w:hAnsi="宋体" w:hint="eastAsia"/>
          <w:szCs w:val="24"/>
        </w:rPr>
        <w:t>6</w:t>
      </w:r>
      <w:r w:rsidRPr="00B969C8">
        <w:rPr>
          <w:rFonts w:ascii="宋体" w:hAnsi="宋体" w:hint="eastAsia"/>
          <w:szCs w:val="24"/>
        </w:rPr>
        <w:t>.我方承诺完全遵守和满足招标文件供货日期(完工日期)和所投产品(服务)的质保期(免费保修期)要求。</w:t>
      </w:r>
    </w:p>
    <w:p w:rsidR="00BD0D96" w:rsidRPr="00B969C8" w:rsidRDefault="00BD0D96" w:rsidP="00BD0D96">
      <w:pPr>
        <w:snapToGrid w:val="0"/>
        <w:spacing w:line="440" w:lineRule="exact"/>
        <w:ind w:firstLineChars="200" w:firstLine="480"/>
        <w:rPr>
          <w:rFonts w:ascii="宋体" w:hAnsi="宋体" w:cs="仿宋_GB2312"/>
          <w:sz w:val="24"/>
        </w:rPr>
      </w:pPr>
      <w:r>
        <w:rPr>
          <w:rFonts w:ascii="宋体" w:hAnsi="宋体" w:cs="仿宋_GB2312" w:hint="eastAsia"/>
          <w:sz w:val="24"/>
        </w:rPr>
        <w:t>7</w:t>
      </w:r>
      <w:r w:rsidRPr="00B969C8">
        <w:rPr>
          <w:rFonts w:ascii="宋体" w:hAnsi="宋体" w:cs="仿宋_GB2312" w:hint="eastAsia"/>
          <w:sz w:val="24"/>
        </w:rPr>
        <w:t>.我方将严格遵守</w:t>
      </w:r>
      <w:r>
        <w:rPr>
          <w:rFonts w:ascii="宋体" w:hAnsi="宋体" w:cs="仿宋_GB2312" w:hint="eastAsia"/>
          <w:sz w:val="24"/>
        </w:rPr>
        <w:t>相关法律</w:t>
      </w:r>
      <w:r w:rsidRPr="00B969C8">
        <w:rPr>
          <w:rFonts w:ascii="宋体" w:hAnsi="宋体" w:cs="仿宋_GB2312" w:hint="eastAsia"/>
          <w:sz w:val="24"/>
        </w:rPr>
        <w:t>规定，供应商有下列情形之一的，处以采购金额5‰以上10</w:t>
      </w:r>
      <w:r>
        <w:rPr>
          <w:rFonts w:ascii="宋体" w:hAnsi="宋体" w:cs="仿宋_GB2312" w:hint="eastAsia"/>
          <w:sz w:val="24"/>
        </w:rPr>
        <w:t>‰以下的罚款，列入不良行为记录名单</w:t>
      </w:r>
      <w:r w:rsidRPr="00B969C8">
        <w:rPr>
          <w:rFonts w:ascii="宋体" w:hAnsi="宋体" w:cs="仿宋_GB2312" w:hint="eastAsia"/>
          <w:sz w:val="24"/>
        </w:rPr>
        <w:t>；有违法所得的，并处没收违法所得；情节严重的，由工商行政管理机关吊销营业执照；构成犯罪的，依法追究刑事责任：</w:t>
      </w:r>
    </w:p>
    <w:p w:rsidR="00BD0D96" w:rsidRPr="00B969C8" w:rsidRDefault="00BD0D96" w:rsidP="00BD0D96">
      <w:pPr>
        <w:snapToGrid w:val="0"/>
        <w:spacing w:line="440" w:lineRule="exact"/>
        <w:ind w:firstLineChars="200" w:firstLine="480"/>
        <w:rPr>
          <w:rFonts w:ascii="宋体" w:hAnsi="宋体" w:cs="仿宋_GB2312"/>
          <w:sz w:val="24"/>
        </w:rPr>
      </w:pPr>
      <w:r w:rsidRPr="00B969C8">
        <w:rPr>
          <w:rFonts w:ascii="宋体" w:hAnsi="宋体" w:cs="仿宋_GB2312" w:hint="eastAsia"/>
          <w:sz w:val="24"/>
        </w:rPr>
        <w:t>a)提供虚假材料谋取中标、成交的；</w:t>
      </w:r>
    </w:p>
    <w:p w:rsidR="00BD0D96" w:rsidRPr="00B969C8" w:rsidRDefault="00BD0D96" w:rsidP="00BD0D96">
      <w:pPr>
        <w:snapToGrid w:val="0"/>
        <w:spacing w:line="440" w:lineRule="exact"/>
        <w:ind w:firstLineChars="200" w:firstLine="480"/>
        <w:rPr>
          <w:rFonts w:ascii="宋体" w:hAnsi="宋体" w:cs="仿宋_GB2312"/>
          <w:sz w:val="24"/>
        </w:rPr>
      </w:pPr>
      <w:r w:rsidRPr="00B969C8">
        <w:rPr>
          <w:rFonts w:ascii="宋体" w:hAnsi="宋体" w:cs="仿宋_GB2312" w:hint="eastAsia"/>
          <w:sz w:val="24"/>
        </w:rPr>
        <w:t>b)采取不正当手段诋毁、排挤其他供应商的；</w:t>
      </w:r>
    </w:p>
    <w:p w:rsidR="00BD0D96" w:rsidRPr="00B969C8" w:rsidRDefault="00BD0D96" w:rsidP="00BD0D96">
      <w:pPr>
        <w:snapToGrid w:val="0"/>
        <w:spacing w:line="440" w:lineRule="exact"/>
        <w:ind w:firstLineChars="200" w:firstLine="480"/>
        <w:rPr>
          <w:rFonts w:ascii="宋体" w:hAnsi="宋体" w:cs="仿宋_GB2312"/>
          <w:sz w:val="24"/>
        </w:rPr>
      </w:pPr>
      <w:r w:rsidRPr="00B969C8">
        <w:rPr>
          <w:rFonts w:ascii="宋体" w:hAnsi="宋体" w:cs="仿宋_GB2312" w:hint="eastAsia"/>
          <w:sz w:val="24"/>
        </w:rPr>
        <w:t>c)与采购人、其它供应商或者</w:t>
      </w:r>
      <w:r w:rsidRPr="00B969C8">
        <w:rPr>
          <w:rFonts w:ascii="宋体" w:hAnsi="宋体" w:hint="eastAsia"/>
          <w:sz w:val="24"/>
        </w:rPr>
        <w:t>采购代理机构</w:t>
      </w:r>
      <w:r w:rsidRPr="00B969C8">
        <w:rPr>
          <w:rFonts w:ascii="宋体" w:hAnsi="宋体" w:cs="仿宋_GB2312" w:hint="eastAsia"/>
          <w:sz w:val="24"/>
        </w:rPr>
        <w:t>恶意串通的；</w:t>
      </w:r>
    </w:p>
    <w:p w:rsidR="00BD0D96" w:rsidRPr="00B969C8" w:rsidRDefault="00BD0D96" w:rsidP="00BD0D96">
      <w:pPr>
        <w:snapToGrid w:val="0"/>
        <w:spacing w:line="440" w:lineRule="exact"/>
        <w:ind w:firstLineChars="200" w:firstLine="480"/>
        <w:rPr>
          <w:rFonts w:ascii="宋体" w:hAnsi="宋体" w:cs="仿宋_GB2312"/>
          <w:sz w:val="24"/>
        </w:rPr>
      </w:pPr>
      <w:r w:rsidRPr="00B969C8">
        <w:rPr>
          <w:rFonts w:ascii="宋体" w:hAnsi="宋体" w:cs="仿宋_GB2312" w:hint="eastAsia"/>
          <w:sz w:val="24"/>
        </w:rPr>
        <w:t>d)向采购人、</w:t>
      </w:r>
      <w:r w:rsidRPr="00B969C8">
        <w:rPr>
          <w:rFonts w:ascii="宋体" w:hAnsi="宋体" w:hint="eastAsia"/>
          <w:sz w:val="24"/>
        </w:rPr>
        <w:t>采购代理机构</w:t>
      </w:r>
      <w:r w:rsidRPr="00B969C8">
        <w:rPr>
          <w:rFonts w:ascii="宋体" w:hAnsi="宋体" w:cs="仿宋_GB2312" w:hint="eastAsia"/>
          <w:sz w:val="24"/>
        </w:rPr>
        <w:t>行贿或者提供其他不正当利益的；</w:t>
      </w:r>
    </w:p>
    <w:p w:rsidR="00BD0D96" w:rsidRPr="00B969C8" w:rsidRDefault="00BD0D96" w:rsidP="00BD0D96">
      <w:pPr>
        <w:snapToGrid w:val="0"/>
        <w:spacing w:line="440" w:lineRule="exact"/>
        <w:ind w:firstLineChars="200" w:firstLine="480"/>
        <w:rPr>
          <w:rFonts w:ascii="宋体" w:hAnsi="宋体" w:cs="仿宋_GB2312"/>
          <w:sz w:val="24"/>
        </w:rPr>
      </w:pPr>
      <w:r w:rsidRPr="00B969C8">
        <w:rPr>
          <w:rFonts w:ascii="宋体" w:hAnsi="宋体" w:cs="仿宋_GB2312" w:hint="eastAsia"/>
          <w:sz w:val="24"/>
        </w:rPr>
        <w:t>e)在招标采购过程中与采购人进行协商谈判的；</w:t>
      </w:r>
    </w:p>
    <w:p w:rsidR="00BD0D96" w:rsidRPr="00B969C8" w:rsidRDefault="00BD0D96" w:rsidP="00BD0D96">
      <w:pPr>
        <w:snapToGrid w:val="0"/>
        <w:spacing w:line="440" w:lineRule="exact"/>
        <w:ind w:firstLineChars="200" w:firstLine="480"/>
        <w:rPr>
          <w:rFonts w:ascii="宋体" w:hAnsi="宋体" w:cs="仿宋_GB2312"/>
          <w:sz w:val="24"/>
        </w:rPr>
      </w:pPr>
      <w:r w:rsidRPr="00B969C8">
        <w:rPr>
          <w:rFonts w:ascii="宋体" w:hAnsi="宋体" w:cs="仿宋_GB2312" w:hint="eastAsia"/>
          <w:sz w:val="24"/>
        </w:rPr>
        <w:t>f)拒绝有关部门监督检查或提供虚假情况的。</w:t>
      </w:r>
    </w:p>
    <w:p w:rsidR="00BD0D96" w:rsidRPr="00B969C8" w:rsidRDefault="00BD0D96" w:rsidP="00BD0D96">
      <w:pPr>
        <w:snapToGrid w:val="0"/>
        <w:spacing w:line="440" w:lineRule="exact"/>
        <w:ind w:firstLineChars="200" w:firstLine="480"/>
        <w:rPr>
          <w:rFonts w:ascii="宋体" w:hAnsi="宋体" w:cs="仿宋_GB2312"/>
          <w:sz w:val="24"/>
        </w:rPr>
      </w:pPr>
      <w:r w:rsidRPr="00B969C8">
        <w:rPr>
          <w:rFonts w:ascii="宋体" w:hAnsi="宋体" w:cs="仿宋_GB2312" w:hint="eastAsia"/>
          <w:sz w:val="24"/>
        </w:rPr>
        <w:t>供应商有前款第a)至e)项情形之一的，中标、成交无效。</w:t>
      </w:r>
    </w:p>
    <w:p w:rsidR="00BD0D96" w:rsidRPr="00B969C8" w:rsidRDefault="00BD0D96" w:rsidP="00BD0D96">
      <w:pPr>
        <w:pStyle w:val="a3"/>
        <w:spacing w:afterLines="0" w:line="440" w:lineRule="exact"/>
        <w:ind w:firstLine="480"/>
        <w:rPr>
          <w:rFonts w:ascii="宋体" w:hAnsi="宋体"/>
          <w:szCs w:val="24"/>
        </w:rPr>
      </w:pPr>
    </w:p>
    <w:p w:rsidR="00BD0D96" w:rsidRDefault="00BD0D96" w:rsidP="00BD0D96">
      <w:pPr>
        <w:pStyle w:val="a3"/>
        <w:spacing w:afterLines="0" w:line="440" w:lineRule="exact"/>
        <w:ind w:firstLine="480"/>
        <w:rPr>
          <w:rFonts w:ascii="宋体" w:hAnsi="宋体" w:hint="eastAsia"/>
          <w:szCs w:val="24"/>
        </w:rPr>
      </w:pPr>
    </w:p>
    <w:p w:rsidR="00BD0D96" w:rsidRPr="00B969C8" w:rsidRDefault="00BD0D96" w:rsidP="00BD0D96">
      <w:pPr>
        <w:pStyle w:val="a3"/>
        <w:spacing w:after="156" w:line="440" w:lineRule="exact"/>
        <w:ind w:firstLine="480"/>
        <w:rPr>
          <w:rFonts w:ascii="宋体" w:hAnsi="宋体"/>
          <w:szCs w:val="24"/>
        </w:rPr>
      </w:pPr>
    </w:p>
    <w:p w:rsidR="00BD0D96" w:rsidRPr="00B969C8" w:rsidRDefault="00BD0D96" w:rsidP="00BD0D96">
      <w:pPr>
        <w:pStyle w:val="a3"/>
        <w:spacing w:afterLines="0" w:line="440" w:lineRule="exact"/>
        <w:ind w:firstLine="480"/>
        <w:rPr>
          <w:rFonts w:ascii="宋体" w:hAnsi="宋体"/>
          <w:szCs w:val="24"/>
        </w:rPr>
      </w:pPr>
      <w:r w:rsidRPr="00B969C8">
        <w:rPr>
          <w:rFonts w:ascii="宋体" w:hAnsi="宋体" w:hint="eastAsia"/>
          <w:szCs w:val="24"/>
        </w:rPr>
        <w:lastRenderedPageBreak/>
        <w:t>地址：　　　　　　　　　　　　　　　邮政编码：</w:t>
      </w:r>
    </w:p>
    <w:p w:rsidR="00BD0D96" w:rsidRPr="00B969C8" w:rsidRDefault="00BD0D96" w:rsidP="00BD0D96">
      <w:pPr>
        <w:pStyle w:val="a3"/>
        <w:spacing w:afterLines="0" w:line="440" w:lineRule="exact"/>
        <w:ind w:firstLine="480"/>
        <w:rPr>
          <w:rFonts w:ascii="宋体" w:hAnsi="宋体"/>
          <w:szCs w:val="24"/>
        </w:rPr>
      </w:pPr>
      <w:r w:rsidRPr="00B969C8">
        <w:rPr>
          <w:rFonts w:ascii="宋体" w:hAnsi="宋体" w:hint="eastAsia"/>
          <w:szCs w:val="24"/>
        </w:rPr>
        <w:t>电话：                              传真：</w:t>
      </w:r>
    </w:p>
    <w:p w:rsidR="00BD0D96" w:rsidRPr="00B969C8" w:rsidRDefault="00BD0D96" w:rsidP="00BD0D96">
      <w:pPr>
        <w:pStyle w:val="a3"/>
        <w:spacing w:afterLines="0" w:line="440" w:lineRule="exact"/>
        <w:ind w:firstLine="480"/>
        <w:rPr>
          <w:rFonts w:ascii="宋体" w:hAnsi="宋体"/>
          <w:szCs w:val="24"/>
        </w:rPr>
      </w:pPr>
      <w:r w:rsidRPr="00B969C8">
        <w:rPr>
          <w:rFonts w:ascii="宋体" w:hAnsi="宋体" w:hint="eastAsia"/>
          <w:szCs w:val="24"/>
        </w:rPr>
        <w:t xml:space="preserve">开户银行：                          </w:t>
      </w:r>
      <w:proofErr w:type="gramStart"/>
      <w:r w:rsidRPr="00B969C8">
        <w:rPr>
          <w:rFonts w:ascii="宋体" w:hAnsi="宋体" w:hint="eastAsia"/>
          <w:szCs w:val="24"/>
        </w:rPr>
        <w:t>帐号</w:t>
      </w:r>
      <w:proofErr w:type="gramEnd"/>
      <w:r w:rsidRPr="00B969C8">
        <w:rPr>
          <w:rFonts w:ascii="宋体" w:hAnsi="宋体" w:hint="eastAsia"/>
          <w:szCs w:val="24"/>
        </w:rPr>
        <w:t>：</w:t>
      </w:r>
    </w:p>
    <w:p w:rsidR="00BD0D96" w:rsidRPr="00B969C8" w:rsidRDefault="00BD0D96" w:rsidP="00BD0D96">
      <w:pPr>
        <w:pStyle w:val="a3"/>
        <w:spacing w:afterLines="0" w:line="440" w:lineRule="exact"/>
        <w:ind w:firstLine="480"/>
        <w:rPr>
          <w:rFonts w:ascii="宋体" w:hAnsi="宋体"/>
          <w:szCs w:val="24"/>
        </w:rPr>
      </w:pPr>
      <w:r w:rsidRPr="00B969C8">
        <w:rPr>
          <w:rFonts w:ascii="宋体" w:hAnsi="宋体" w:hint="eastAsia"/>
          <w:szCs w:val="24"/>
        </w:rPr>
        <w:t>法定代表人或其授权代表(签字或签章)：</w:t>
      </w:r>
    </w:p>
    <w:p w:rsidR="00970F47" w:rsidRDefault="00BD0D96" w:rsidP="00BD0D96">
      <w:pPr>
        <w:ind w:firstLineChars="200" w:firstLine="480"/>
      </w:pPr>
      <w:r w:rsidRPr="00B969C8">
        <w:rPr>
          <w:rFonts w:ascii="宋体" w:hAnsi="宋体" w:hint="eastAsia"/>
          <w:sz w:val="24"/>
        </w:rPr>
        <w:t>投标人(</w:t>
      </w:r>
      <w:r>
        <w:rPr>
          <w:rFonts w:ascii="宋体" w:hAnsi="宋体" w:hint="eastAsia"/>
          <w:sz w:val="24"/>
        </w:rPr>
        <w:t>盖章</w:t>
      </w:r>
      <w:r w:rsidRPr="00B969C8">
        <w:rPr>
          <w:rFonts w:ascii="宋体" w:hAnsi="宋体" w:hint="eastAsia"/>
          <w:sz w:val="24"/>
        </w:rPr>
        <w:t xml:space="preserve">)：　　　　　　　　　　　     　　日期：    </w:t>
      </w:r>
    </w:p>
    <w:sectPr w:rsidR="00970F47" w:rsidSect="00970F4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0D96"/>
    <w:rsid w:val="00970F47"/>
    <w:rsid w:val="00BD0D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D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段 Char"/>
    <w:link w:val="a3"/>
    <w:qFormat/>
    <w:rsid w:val="00BD0D96"/>
    <w:rPr>
      <w:rFonts w:eastAsia="宋体"/>
      <w:sz w:val="24"/>
    </w:rPr>
  </w:style>
  <w:style w:type="paragraph" w:styleId="2">
    <w:name w:val="List Number 2"/>
    <w:basedOn w:val="a"/>
    <w:rsid w:val="00BD0D96"/>
    <w:pPr>
      <w:widowControl/>
      <w:tabs>
        <w:tab w:val="left" w:pos="1697"/>
      </w:tabs>
      <w:spacing w:afterLines="50"/>
      <w:ind w:left="1697" w:hanging="420"/>
      <w:jc w:val="left"/>
    </w:pPr>
    <w:rPr>
      <w:kern w:val="0"/>
      <w:sz w:val="24"/>
      <w:szCs w:val="20"/>
    </w:rPr>
  </w:style>
  <w:style w:type="paragraph" w:customStyle="1" w:styleId="a3">
    <w:name w:val="正文段"/>
    <w:basedOn w:val="a"/>
    <w:link w:val="Char"/>
    <w:qFormat/>
    <w:rsid w:val="00BD0D96"/>
    <w:pPr>
      <w:widowControl/>
      <w:snapToGrid w:val="0"/>
      <w:spacing w:afterLines="50"/>
      <w:ind w:firstLineChars="200" w:firstLine="200"/>
    </w:pPr>
    <w:rPr>
      <w:rFonts w:asciiTheme="minorHAnsi" w:hAnsiTheme="minorHAnsi" w:cstheme="minorBidi"/>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132</Words>
  <Characters>759</Characters>
  <Application>Microsoft Office Word</Application>
  <DocSecurity>0</DocSecurity>
  <Lines>6</Lines>
  <Paragraphs>1</Paragraphs>
  <ScaleCrop>false</ScaleCrop>
  <Company>Microsoft</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2020-08-07T08:22:00Z</dcterms:created>
  <dcterms:modified xsi:type="dcterms:W3CDTF">2020-08-07T08:25:00Z</dcterms:modified>
</cp:coreProperties>
</file>